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keepNext w:val="true"/>
        <w:tabs>
          <w:tab w:val="clear" w:pos="708"/>
          <w:tab w:val="left" w:pos="0" w:leader="none"/>
        </w:tabs>
        <w:spacing w:before="240" w:after="120"/>
        <w:ind w:left="0" w:right="0" w:hanging="0"/>
        <w:jc w:val="both"/>
        <w:rPr>
          <w:lang w:val="ru-RU"/>
        </w:rPr>
      </w:pPr>
      <w:r>
        <w:rPr>
          <w:rFonts w:eastAsia="Droid Sans Fallback" w:cs="FreeSans" w:ascii="Liberation Sans" w:hAnsi="Liberation Sans"/>
          <w:b/>
          <w:bCs/>
          <w:sz w:val="36"/>
          <w:szCs w:val="36"/>
          <w:lang w:val="ru-RU"/>
        </w:rPr>
        <w:t>Приложение</w:t>
      </w:r>
      <w:r>
        <w:rPr>
          <w:rFonts w:eastAsia="Droid Sans Fallback" w:cs="FreeSans" w:ascii="Liberation Sans" w:hAnsi="Liberation Sans"/>
          <w:b/>
          <w:bCs/>
          <w:sz w:val="36"/>
          <w:szCs w:val="36"/>
          <w:lang w:val="ru-RU"/>
        </w:rPr>
        <w:t xml:space="preserve"> </w:t>
      </w:r>
      <w:r>
        <w:rPr>
          <w:rFonts w:eastAsia="Droid Sans Fallback" w:cs="FreeSans" w:ascii="Liberation Sans" w:hAnsi="Liberation Sans"/>
          <w:b/>
          <w:bCs/>
          <w:sz w:val="36"/>
          <w:szCs w:val="36"/>
          <w:lang w:val="en-US"/>
        </w:rPr>
        <w:t>A</w:t>
      </w:r>
      <w:r>
        <w:rPr>
          <w:rFonts w:eastAsia="Droid Sans Fallback" w:cs="FreeSans" w:ascii="Liberation Sans" w:hAnsi="Liberation Sans"/>
          <w:b/>
          <w:bCs/>
          <w:sz w:val="36"/>
          <w:szCs w:val="36"/>
          <w:lang w:val="ru-RU"/>
        </w:rPr>
        <w:t xml:space="preserve">. </w:t>
      </w:r>
      <w:r>
        <w:rPr>
          <w:rFonts w:eastAsia="Droid Sans Fallback" w:cs="FreeSans" w:ascii="Liberation Sans" w:hAnsi="Liberation Sans"/>
          <w:b/>
          <w:bCs/>
          <w:sz w:val="36"/>
          <w:szCs w:val="36"/>
          <w:lang w:val="ru-RU"/>
        </w:rPr>
        <w:t>В</w:t>
      </w:r>
      <w:r>
        <w:rPr>
          <w:rFonts w:eastAsia="Droid Sans Fallback" w:cs="FreeSans" w:ascii="Liberation Sans" w:hAnsi="Liberation Sans"/>
          <w:b/>
          <w:bCs/>
          <w:sz w:val="36"/>
          <w:szCs w:val="36"/>
          <w:lang w:val="ru-RU"/>
        </w:rPr>
        <w:t>осстановлени</w:t>
      </w:r>
      <w:r>
        <w:rPr>
          <w:rFonts w:eastAsia="Droid Sans Fallback" w:cs="FreeSans" w:ascii="Liberation Sans" w:hAnsi="Liberation Sans"/>
          <w:b/>
          <w:bCs/>
          <w:sz w:val="36"/>
          <w:szCs w:val="36"/>
          <w:lang w:val="ru-RU"/>
        </w:rPr>
        <w:t xml:space="preserve">е </w:t>
      </w:r>
      <w:r>
        <w:rPr>
          <w:rFonts w:eastAsia="Droid Sans Fallback" w:cs="FreeSans" w:ascii="Liberation Sans" w:hAnsi="Liberation Sans"/>
          <w:b/>
          <w:bCs/>
          <w:sz w:val="36"/>
          <w:szCs w:val="36"/>
          <w:lang w:val="ru-RU"/>
        </w:rPr>
        <w:t>пароля (Password Recovery)</w:t>
      </w:r>
    </w:p>
    <w:p>
      <w:pPr>
        <w:pStyle w:val="Normal"/>
        <w:spacing w:lineRule="auto" w:line="276"/>
        <w:jc w:val="both"/>
        <w:rPr>
          <w:rFonts w:ascii="Arial" w:hAnsi="Arial"/>
          <w:sz w:val="20"/>
          <w:szCs w:val="20"/>
          <w:lang w:val="ru-RU"/>
        </w:rPr>
      </w:pPr>
      <w:r>
        <w:rPr>
          <w:rFonts w:ascii="Arial" w:hAnsi="Arial"/>
          <w:sz w:val="20"/>
          <w:szCs w:val="20"/>
          <w:lang w:val="ru-RU"/>
        </w:rPr>
      </w:r>
    </w:p>
    <w:p>
      <w:pPr>
        <w:pStyle w:val="Normal"/>
        <w:suppressAutoHyphens w:val="true"/>
        <w:spacing w:lineRule="auto" w:line="276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В этой главе </w:t>
      </w:r>
      <w:r>
        <w:rPr>
          <w:rFonts w:ascii="arial" w:hAnsi="arial"/>
          <w:sz w:val="20"/>
          <w:szCs w:val="20"/>
        </w:rPr>
        <w:t>представлен процесс</w:t>
      </w:r>
      <w:r>
        <w:rPr>
          <w:rFonts w:ascii="arial" w:hAnsi="arial"/>
          <w:sz w:val="20"/>
          <w:szCs w:val="20"/>
        </w:rPr>
        <w:t xml:space="preserve"> сброса паролей на коммутаторах D-Link. </w:t>
      </w:r>
      <w:r>
        <w:rPr>
          <w:rFonts w:ascii="arial" w:hAnsi="arial"/>
          <w:sz w:val="20"/>
          <w:szCs w:val="20"/>
        </w:rPr>
        <w:t>Н</w:t>
      </w:r>
      <w:r>
        <w:rPr>
          <w:rFonts w:ascii="arial" w:hAnsi="arial"/>
          <w:sz w:val="20"/>
          <w:szCs w:val="20"/>
        </w:rPr>
        <w:t>еобходимо аутентифицировать любого пользователя, который пытается получить доступ к сети. Основн</w:t>
      </w:r>
      <w:r>
        <w:rPr>
          <w:rFonts w:ascii="arial" w:hAnsi="arial"/>
          <w:sz w:val="20"/>
          <w:szCs w:val="20"/>
        </w:rPr>
        <w:t>ым</w:t>
      </w:r>
      <w:r>
        <w:rPr>
          <w:rFonts w:ascii="arial" w:hAnsi="arial"/>
          <w:sz w:val="20"/>
          <w:szCs w:val="20"/>
        </w:rPr>
        <w:t xml:space="preserve"> метод</w:t>
      </w:r>
      <w:r>
        <w:rPr>
          <w:rFonts w:ascii="arial" w:hAnsi="arial"/>
          <w:sz w:val="20"/>
          <w:szCs w:val="20"/>
        </w:rPr>
        <w:t>ом</w:t>
      </w:r>
      <w:r>
        <w:rPr>
          <w:rFonts w:ascii="arial" w:hAnsi="arial"/>
          <w:sz w:val="20"/>
          <w:szCs w:val="20"/>
        </w:rPr>
        <w:t xml:space="preserve"> аутентификации пользователей </w:t>
      </w:r>
      <w:r>
        <w:rPr>
          <w:rFonts w:ascii="arial" w:hAnsi="arial"/>
          <w:sz w:val="20"/>
          <w:szCs w:val="20"/>
        </w:rPr>
        <w:t xml:space="preserve">с </w:t>
      </w:r>
      <w:r>
        <w:rPr>
          <w:rFonts w:ascii="arial" w:hAnsi="arial"/>
          <w:sz w:val="20"/>
          <w:szCs w:val="20"/>
        </w:rPr>
        <w:t>соответствующи</w:t>
      </w:r>
      <w:r>
        <w:rPr>
          <w:rFonts w:ascii="arial" w:hAnsi="arial"/>
          <w:sz w:val="20"/>
          <w:szCs w:val="20"/>
        </w:rPr>
        <w:t>ми</w:t>
      </w:r>
      <w:r>
        <w:rPr>
          <w:rFonts w:ascii="arial" w:hAnsi="arial"/>
          <w:sz w:val="20"/>
          <w:szCs w:val="20"/>
        </w:rPr>
        <w:t xml:space="preserve"> права</w:t>
      </w:r>
      <w:r>
        <w:rPr>
          <w:rFonts w:ascii="arial" w:hAnsi="arial"/>
          <w:sz w:val="20"/>
          <w:szCs w:val="20"/>
        </w:rPr>
        <w:t>ми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является</w:t>
      </w:r>
      <w:r>
        <w:rPr>
          <w:rFonts w:ascii="arial" w:hAnsi="arial"/>
          <w:sz w:val="20"/>
          <w:szCs w:val="20"/>
        </w:rPr>
        <w:t xml:space="preserve"> локальная авторизация с помощью имени пользователя (Username) и пароля (Password). </w:t>
      </w:r>
      <w:r>
        <w:rPr>
          <w:rFonts w:ascii="arial" w:hAnsi="arial"/>
          <w:sz w:val="20"/>
          <w:szCs w:val="20"/>
        </w:rPr>
        <w:t xml:space="preserve">В случаях, когда пароли забыты или утеряны, </w:t>
      </w:r>
      <w:r>
        <w:rPr>
          <w:rFonts w:ascii="arial" w:hAnsi="arial"/>
          <w:sz w:val="20"/>
          <w:szCs w:val="20"/>
        </w:rPr>
        <w:t xml:space="preserve">администратору сети необходимо сбросить эти пароли. В </w:t>
      </w:r>
      <w:r>
        <w:rPr>
          <w:rFonts w:ascii="arial" w:hAnsi="arial"/>
          <w:sz w:val="20"/>
          <w:szCs w:val="20"/>
        </w:rPr>
        <w:t>данной</w:t>
      </w:r>
      <w:r>
        <w:rPr>
          <w:rFonts w:ascii="arial" w:hAnsi="arial"/>
          <w:sz w:val="20"/>
          <w:szCs w:val="20"/>
        </w:rPr>
        <w:t xml:space="preserve"> главе </w:t>
      </w:r>
      <w:r>
        <w:rPr>
          <w:rFonts w:ascii="arial" w:hAnsi="arial"/>
          <w:sz w:val="20"/>
          <w:szCs w:val="20"/>
        </w:rPr>
        <w:t>приведена подробная информация о том</w:t>
      </w:r>
      <w:r>
        <w:rPr>
          <w:rFonts w:ascii="arial" w:hAnsi="arial"/>
          <w:sz w:val="20"/>
          <w:szCs w:val="20"/>
        </w:rPr>
        <w:t>, ка</w:t>
      </w:r>
      <w:r>
        <w:rPr>
          <w:rFonts w:ascii="arial" w:hAnsi="arial"/>
          <w:sz w:val="20"/>
          <w:szCs w:val="20"/>
        </w:rPr>
        <w:t xml:space="preserve">к выполнить сброс </w:t>
      </w:r>
      <w:r>
        <w:rPr>
          <w:rFonts w:ascii="arial" w:hAnsi="arial"/>
          <w:sz w:val="20"/>
          <w:szCs w:val="20"/>
        </w:rPr>
        <w:t xml:space="preserve">с помощью функции восстановления пароля. </w:t>
      </w:r>
    </w:p>
    <w:p>
      <w:pPr>
        <w:pStyle w:val="Normal"/>
        <w:suppressAutoHyphens w:val="true"/>
        <w:spacing w:lineRule="auto" w:line="276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uppressAutoHyphens w:val="true"/>
        <w:spacing w:lineRule="auto" w:line="276"/>
        <w:ind w:left="0" w:right="0" w:hanging="0"/>
        <w:jc w:val="both"/>
        <w:rPr>
          <w:rFonts w:ascii="arial" w:hAnsi="arial"/>
          <w:sz w:val="20"/>
          <w:szCs w:val="20"/>
          <w:highlight w:val="white"/>
        </w:rPr>
      </w:pPr>
      <w:r>
        <w:rPr>
          <w:rFonts w:ascii="arial" w:hAnsi="arial"/>
          <w:sz w:val="20"/>
          <w:szCs w:val="20"/>
          <w:highlight w:val="white"/>
        </w:rPr>
        <w:t xml:space="preserve">Ниже представлена информация об использовании </w:t>
      </w:r>
      <w:r>
        <w:rPr>
          <w:rFonts w:ascii="arial" w:hAnsi="arial"/>
          <w:sz w:val="20"/>
          <w:szCs w:val="20"/>
          <w:highlight w:val="white"/>
        </w:rPr>
        <w:t>функци</w:t>
      </w:r>
      <w:r>
        <w:rPr>
          <w:rFonts w:ascii="arial" w:hAnsi="arial"/>
          <w:sz w:val="20"/>
          <w:szCs w:val="20"/>
          <w:highlight w:val="white"/>
        </w:rPr>
        <w:t>и</w:t>
      </w:r>
      <w:r>
        <w:rPr>
          <w:rFonts w:ascii="arial" w:hAnsi="arial"/>
          <w:sz w:val="20"/>
          <w:szCs w:val="20"/>
          <w:highlight w:val="white"/>
        </w:rPr>
        <w:t xml:space="preserve"> Password Recovery на устройствах D-Link для восстановления паролей.</w:t>
      </w:r>
    </w:p>
    <w:p>
      <w:pPr>
        <w:pStyle w:val="Normal"/>
        <w:suppressAutoHyphens w:val="true"/>
        <w:spacing w:lineRule="auto" w:line="276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uppressAutoHyphens w:val="true"/>
        <w:spacing w:lineRule="auto" w:line="276"/>
        <w:ind w:left="0" w:right="0" w:hanging="0"/>
        <w:jc w:val="both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Для сброса пароля выполните следующ</w:t>
      </w:r>
      <w:r>
        <w:rPr>
          <w:rFonts w:ascii="arial" w:hAnsi="arial"/>
          <w:b/>
          <w:sz w:val="20"/>
          <w:szCs w:val="20"/>
        </w:rPr>
        <w:t>ее</w:t>
      </w:r>
      <w:r>
        <w:rPr>
          <w:rFonts w:ascii="arial" w:hAnsi="arial"/>
          <w:b/>
          <w:sz w:val="20"/>
          <w:szCs w:val="20"/>
        </w:rPr>
        <w:t>:</w:t>
      </w:r>
    </w:p>
    <w:p>
      <w:pPr>
        <w:pStyle w:val="Normal"/>
        <w:suppressAutoHyphens w:val="true"/>
        <w:spacing w:lineRule="auto" w:line="276"/>
        <w:ind w:left="0" w:right="0" w:hanging="0"/>
        <w:jc w:val="both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Normal"/>
        <w:suppressAutoHyphens w:val="true"/>
        <w:spacing w:lineRule="auto" w:line="276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1. </w:t>
      </w:r>
      <w:r>
        <w:rPr>
          <w:rFonts w:ascii="arial" w:hAnsi="arial"/>
          <w:sz w:val="20"/>
          <w:szCs w:val="20"/>
        </w:rPr>
        <w:t xml:space="preserve">В целях безопасности для функции восстановления пароля требуется физический доступ пользователя к устройству. </w:t>
      </w:r>
      <w:r>
        <w:rPr>
          <w:rFonts w:ascii="arial" w:hAnsi="arial"/>
          <w:sz w:val="20"/>
          <w:szCs w:val="20"/>
        </w:rPr>
        <w:t xml:space="preserve">Поэтому </w:t>
      </w:r>
      <w:r>
        <w:rPr>
          <w:rFonts w:ascii="arial" w:hAnsi="arial"/>
          <w:sz w:val="20"/>
          <w:szCs w:val="20"/>
        </w:rPr>
        <w:t>данная</w:t>
      </w:r>
      <w:r>
        <w:rPr>
          <w:rFonts w:ascii="arial" w:hAnsi="arial"/>
          <w:sz w:val="20"/>
          <w:szCs w:val="20"/>
        </w:rPr>
        <w:t xml:space="preserve"> функция применима </w:t>
      </w:r>
      <w:r>
        <w:rPr>
          <w:rFonts w:ascii="arial" w:hAnsi="arial"/>
          <w:sz w:val="20"/>
          <w:szCs w:val="20"/>
        </w:rPr>
        <w:t xml:space="preserve">только при наличии прямого подключения </w:t>
      </w:r>
      <w:r>
        <w:rPr>
          <w:rFonts w:ascii="arial" w:hAnsi="arial"/>
          <w:sz w:val="20"/>
          <w:szCs w:val="20"/>
        </w:rPr>
        <w:t>к консольному порту устройства. Пользователю необходимо подключиться с помощью программы-эмулятора терминала на ПК к консольному порту коммутатора.</w:t>
      </w:r>
    </w:p>
    <w:p>
      <w:pPr>
        <w:pStyle w:val="Normal"/>
        <w:suppressAutoHyphens w:val="true"/>
        <w:spacing w:lineRule="auto" w:line="276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uppressAutoHyphens w:val="true"/>
        <w:spacing w:lineRule="auto" w:line="276"/>
        <w:ind w:left="0" w:right="0" w:hanging="0"/>
        <w:jc w:val="both"/>
        <w:rPr>
          <w:rFonts w:ascii="arial" w:hAnsi="arial"/>
          <w:sz w:val="20"/>
          <w:szCs w:val="20"/>
          <w:lang w:val="ru-RU"/>
        </w:rPr>
      </w:pPr>
      <w:r>
        <w:rPr>
          <w:rFonts w:ascii="arial" w:hAnsi="arial"/>
          <w:sz w:val="20"/>
          <w:szCs w:val="20"/>
          <w:lang w:val="ru-RU"/>
        </w:rPr>
        <w:t xml:space="preserve">2. Включите питание коммутатора. После сообщения «Starting runtime image» пользователю в течение 2 секунд необходимо нажать горячую клавишу [^] (Shift + 6) для того, чтобы войти в режим восстановления пароля (Password Recovery Mode). При входе в </w:t>
      </w:r>
      <w:r>
        <w:rPr>
          <w:rFonts w:ascii="arial" w:hAnsi="arial"/>
          <w:sz w:val="20"/>
          <w:szCs w:val="20"/>
          <w:lang w:val="ru-RU"/>
        </w:rPr>
        <w:t>данный</w:t>
      </w:r>
      <w:r>
        <w:rPr>
          <w:rFonts w:ascii="arial" w:hAnsi="arial"/>
          <w:sz w:val="20"/>
          <w:szCs w:val="20"/>
          <w:lang w:val="ru-RU"/>
        </w:rPr>
        <w:t xml:space="preserve"> режим все порты на коммутаторе будут отключены и загорятся все индикаторы портов.</w:t>
      </w:r>
    </w:p>
    <w:p>
      <w:pPr>
        <w:pStyle w:val="Normal"/>
        <w:suppressAutoHyphens w:val="true"/>
        <w:spacing w:lineRule="auto" w:line="276"/>
        <w:jc w:val="both"/>
        <w:rPr>
          <w:rStyle w:val="Style11"/>
          <w:rFonts w:ascii="arial" w:hAnsi="arial"/>
          <w:lang w:val="en-US"/>
        </w:rPr>
      </w:pPr>
      <w:r>
        <w:rPr>
          <w:rFonts w:ascii="Arial" w:hAnsi="Arial"/>
          <w:b/>
          <w:bCs/>
          <w:sz w:val="20"/>
          <w:szCs w:val="20"/>
          <w:lang w:val="ru-RU"/>
        </w:rPr>
      </w:r>
    </w:p>
    <w:p>
      <w:pPr>
        <w:pStyle w:val="Style15"/>
        <w:spacing w:lineRule="auto" w:line="240"/>
        <w:jc w:val="both"/>
        <w:rPr>
          <w:rStyle w:val="Style11"/>
          <w:b/>
          <w:b/>
          <w:bCs/>
          <w:i w:val="false"/>
          <w:i w:val="false"/>
          <w:iCs w:val="false"/>
          <w:lang w:eastAsia="ru-RU"/>
        </w:rPr>
      </w:pPr>
      <w:r>
        <w:rPr>
          <w:rFonts w:cs="Arial"/>
          <w:b/>
          <w:bCs/>
          <w:color w:val="000000"/>
          <w:sz w:val="20"/>
          <w:szCs w:val="20"/>
          <w:highlight w:val="yellow"/>
          <w:lang w:val="ru-RU" w:eastAsia="ru-RU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line">
              <wp:posOffset>635</wp:posOffset>
            </wp:positionV>
            <wp:extent cx="6120130" cy="1943735"/>
            <wp:effectExtent l="0" t="0" r="0" b="0"/>
            <wp:wrapSquare wrapText="bothSides"/>
            <wp:docPr id="1" name="Изображение110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10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4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5"/>
        <w:spacing w:lineRule="auto" w:line="240"/>
        <w:jc w:val="both"/>
        <w:rPr>
          <w:rStyle w:val="Style11"/>
          <w:rFonts w:ascii="arial" w:hAnsi="arial"/>
          <w:b w:val="false"/>
          <w:b w:val="false"/>
          <w:bCs w:val="false"/>
          <w:i w:val="false"/>
          <w:i w:val="false"/>
          <w:iCs w:val="false"/>
          <w:lang w:eastAsia="ru-RU"/>
        </w:rPr>
      </w:pPr>
      <w:r>
        <w:rPr>
          <w:rFonts w:cs="Arial"/>
          <w:b/>
          <w:bCs/>
          <w:color w:val="000000"/>
          <w:sz w:val="20"/>
          <w:szCs w:val="20"/>
          <w:highlight w:val="yellow"/>
          <w:lang w:val="ru-RU" w:eastAsia="ru-RU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0</wp:posOffset>
            </wp:positionH>
            <wp:positionV relativeFrom="line">
              <wp:posOffset>635</wp:posOffset>
            </wp:positionV>
            <wp:extent cx="6120130" cy="389890"/>
            <wp:effectExtent l="0" t="0" r="0" b="0"/>
            <wp:wrapSquare wrapText="bothSides"/>
            <wp:docPr id="2" name="Изображение110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10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5"/>
        <w:spacing w:lineRule="auto" w:line="240"/>
        <w:jc w:val="both"/>
        <w:rPr>
          <w:rStyle w:val="Style11"/>
          <w:rFonts w:ascii="arial" w:hAnsi="arial"/>
          <w:b w:val="false"/>
          <w:b w:val="false"/>
          <w:bCs w:val="false"/>
          <w:i w:val="false"/>
          <w:i w:val="false"/>
          <w:iCs w:val="false"/>
          <w:lang w:eastAsia="ru-RU"/>
        </w:rPr>
      </w:pPr>
      <w:r>
        <w:rPr>
          <w:rFonts w:cs="Arial"/>
          <w:b/>
          <w:bCs/>
          <w:color w:val="000000"/>
          <w:sz w:val="20"/>
          <w:szCs w:val="20"/>
          <w:highlight w:val="yellow"/>
          <w:lang w:val="ru-RU" w:eastAsia="ru-RU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 В режиме восстановления пароля могут быть использованы следующие команды:</w:t>
      </w:r>
    </w:p>
    <w:p>
      <w:pPr>
        <w:pStyle w:val="Normal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W w:w="9364" w:type="dxa"/>
        <w:jc w:val="left"/>
        <w:tblInd w:w="100" w:type="dxa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2604"/>
        <w:gridCol w:w="6760"/>
      </w:tblGrid>
      <w:tr>
        <w:trPr/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both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Команда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both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Параметры</w:t>
            </w:r>
          </w:p>
        </w:tc>
      </w:tr>
      <w:tr>
        <w:trPr/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left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reset config {force_agree}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Команда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reset config </w:t>
            </w: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используется для сброса </w:t>
            </w: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конфигураци</w:t>
            </w: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и</w:t>
            </w: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 к заводским настройкам. Если указан параметр </w:t>
            </w:r>
            <w:r>
              <w:rPr>
                <w:rFonts w:ascii="arial" w:hAnsi="arial"/>
                <w:b/>
                <w:sz w:val="20"/>
                <w:szCs w:val="20"/>
              </w:rPr>
              <w:t>force_agree</w:t>
            </w: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, </w:t>
            </w: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сброс будет выполнен</w:t>
            </w: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 без запроса согласия пользователя.</w:t>
            </w:r>
          </w:p>
        </w:tc>
      </w:tr>
      <w:tr>
        <w:trPr/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left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reboot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Команда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reboot </w:t>
            </w: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используется для выхода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из режима восстановления пароля и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trike w:val="false"/>
                <w:dstrike w:val="false"/>
                <w:color w:val="000000"/>
                <w:sz w:val="20"/>
                <w:szCs w:val="20"/>
              </w:rPr>
              <w:t>перезагружает коммутатор</w:t>
            </w:r>
            <w:r>
              <w:rPr>
                <w:rFonts w:ascii="arial" w:hAnsi="arial"/>
                <w:b w:val="false"/>
                <w:bCs w:val="false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Появится сообщение с запросом подтвердить сохранение текущих настроек. </w:t>
            </w:r>
          </w:p>
        </w:tc>
      </w:tr>
      <w:tr>
        <w:trPr/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left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reset account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Команда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reset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account</w:t>
            </w: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используется для удаления</w:t>
            </w: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 все</w:t>
            </w: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х</w:t>
            </w: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 ранее созданны</w:t>
            </w: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х</w:t>
            </w: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учетных записей</w:t>
            </w: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.</w:t>
            </w:r>
          </w:p>
        </w:tc>
      </w:tr>
      <w:tr>
        <w:trPr/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left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reset password {&lt;username&gt;}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Команда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reset password </w:t>
            </w: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используется для сброса пароля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определенного пользователя. Если имя пользователя не указано, будут сброшены пароли всех пользователей.</w:t>
            </w:r>
          </w:p>
        </w:tc>
      </w:tr>
      <w:tr>
        <w:trPr/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left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show account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Команда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show account </w:t>
            </w: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используется для отображения всех</w:t>
            </w: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 ранее созданны</w:t>
            </w: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х</w:t>
            </w: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учетных записей</w:t>
            </w: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.</w:t>
            </w:r>
          </w:p>
        </w:tc>
      </w:tr>
    </w:tbl>
    <w:p>
      <w:pPr>
        <w:pStyle w:val="Normal"/>
        <w:ind w:left="0" w:right="0" w:hanging="0"/>
        <w:jc w:val="both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Normal"/>
        <w:spacing w:lineRule="auto" w:line="240"/>
        <w:ind w:left="0" w:right="0" w:hanging="0"/>
        <w:jc w:val="both"/>
        <w:rPr>
          <w:rStyle w:val="Style11"/>
          <w:rFonts w:ascii="Arial" w:hAnsi="Arial" w:cs="Arial"/>
          <w:b/>
          <w:b/>
          <w:bCs/>
          <w:i w:val="false"/>
          <w:i w:val="false"/>
          <w:iCs w:val="false"/>
          <w:color w:val="000000"/>
          <w:sz w:val="20"/>
          <w:szCs w:val="20"/>
          <w:highlight w:val="yellow"/>
          <w:lang w:val="ru-RU" w:eastAsia="ru-RU"/>
        </w:rPr>
      </w:pPr>
      <w:r>
        <w:rPr>
          <w:rFonts w:cs="Arial" w:ascii="Arial" w:hAnsi="Arial"/>
          <w:b/>
          <w:bCs/>
          <w:color w:val="000000"/>
          <w:sz w:val="20"/>
          <w:szCs w:val="20"/>
          <w:highlight w:val="yellow"/>
          <w:lang w:val="ru-RU" w:eastAsia="ru-RU"/>
        </w:rPr>
      </w:r>
    </w:p>
    <w:sectPr>
      <w:type w:val="nextPage"/>
      <w:pgSz w:w="11900" w:h="16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Tahoma">
    <w:charset w:val="01"/>
    <w:family w:val="swiss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4"/>
        <w:szCs w:val="24"/>
        <w:lang w:val="ru-RU" w:eastAsia="en-US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en-US" w:bidi="ar-SA"/>
    </w:rPr>
  </w:style>
  <w:style w:type="paragraph" w:styleId="1">
    <w:name w:val="Heading 1"/>
    <w:basedOn w:val="Style16"/>
    <w:next w:val="Style15"/>
    <w:qFormat/>
    <w:pPr>
      <w:numPr>
        <w:ilvl w:val="0"/>
        <w:numId w:val="1"/>
      </w:numPr>
      <w:suppressAutoHyphens w:val="true"/>
      <w:spacing w:lineRule="auto" w:line="276"/>
      <w:outlineLvl w:val="0"/>
    </w:pPr>
    <w:rPr>
      <w:rFonts w:cs="Arial"/>
      <w:szCs w:val="20"/>
    </w:rPr>
  </w:style>
  <w:style w:type="paragraph" w:styleId="2">
    <w:name w:val="Heading 2"/>
    <w:basedOn w:val="Style13"/>
    <w:next w:val="Style14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Style13"/>
    <w:next w:val="Style14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Основной шрифт абзаца"/>
    <w:qFormat/>
    <w:rPr/>
  </w:style>
  <w:style w:type="character" w:styleId="Style12">
    <w:name w:val="Текст выноски Знак"/>
    <w:basedOn w:val="Style11"/>
    <w:qFormat/>
    <w:rPr>
      <w:rFonts w:ascii="Tahoma" w:hAnsi="Tahoma" w:cs="Tahoma"/>
      <w:color w:val="000000"/>
      <w:sz w:val="16"/>
      <w:szCs w:val="16"/>
    </w:rPr>
  </w:style>
  <w:style w:type="character" w:styleId="11">
    <w:name w:val="Заголовок 1 Знак"/>
    <w:basedOn w:val="Style11"/>
    <w:qFormat/>
    <w:rPr>
      <w:rFonts w:ascii="Arial" w:hAnsi="Arial" w:cs="Arial"/>
      <w:color w:val="000000"/>
      <w:sz w:val="20"/>
      <w:szCs w:val="20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Обычный"/>
    <w:next w:val="Style16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both"/>
      <w:textAlignment w:val="baseline"/>
    </w:pPr>
    <w:rPr>
      <w:rFonts w:ascii="Arial" w:hAnsi="Arial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000000"/>
      <w:spacing w:val="0"/>
      <w:w w:val="100"/>
      <w:kern w:val="0"/>
      <w:position w:val="0"/>
      <w:sz w:val="20"/>
      <w:sz w:val="20"/>
      <w:szCs w:val="24"/>
      <w:u w:val="none"/>
      <w:vertAlign w:val="baseline"/>
      <w:em w:val="none"/>
      <w:lang w:val="ru-RU" w:eastAsia="en-US" w:bidi="ar-SA"/>
    </w:rPr>
  </w:style>
  <w:style w:type="paragraph" w:styleId="Style16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both"/>
      <w:textAlignment w:val="baseline"/>
    </w:pPr>
    <w:rPr>
      <w:rFonts w:ascii="Arial" w:hAnsi="Arial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000000"/>
      <w:spacing w:val="0"/>
      <w:w w:val="100"/>
      <w:kern w:val="0"/>
      <w:position w:val="0"/>
      <w:sz w:val="20"/>
      <w:sz w:val="20"/>
      <w:szCs w:val="24"/>
      <w:u w:val="none"/>
      <w:vertAlign w:val="baseline"/>
      <w:em w:val="none"/>
      <w:lang w:val="ru-RU" w:eastAsia="en-US" w:bidi="ar-SA"/>
    </w:rPr>
  </w:style>
  <w:style w:type="paragraph" w:styleId="Style17">
    <w:name w:val="Обычный (веб)"/>
    <w:basedOn w:val="Style15"/>
    <w:qFormat/>
    <w:pPr>
      <w:suppressAutoHyphens w:val="true"/>
      <w:spacing w:before="100" w:after="100"/>
      <w:jc w:val="left"/>
    </w:pPr>
    <w:rPr>
      <w:rFonts w:ascii="Times New Roman" w:hAnsi="Times New Roman" w:eastAsia="Times New Roman"/>
      <w:color w:val="auto"/>
      <w:sz w:val="24"/>
      <w:lang w:eastAsia="ru-RU"/>
    </w:rPr>
  </w:style>
  <w:style w:type="paragraph" w:styleId="Style18">
    <w:name w:val="Текст выноски"/>
    <w:basedOn w:val="Style15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1">
    <w:name w:val="Title"/>
    <w:basedOn w:val="Style13"/>
    <w:next w:val="Style14"/>
    <w:qFormat/>
    <w:pPr>
      <w:jc w:val="center"/>
    </w:pPr>
    <w:rPr>
      <w:b/>
      <w:bCs/>
      <w:sz w:val="56"/>
      <w:szCs w:val="56"/>
    </w:rPr>
  </w:style>
  <w:style w:type="paragraph" w:styleId="Style22">
    <w:name w:val="Subtitle"/>
    <w:basedOn w:val="Style13"/>
    <w:next w:val="Style14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57</TotalTime>
  <Application>LibreOffice/6.4.6.2$Linux_X86_64 LibreOffice_project/40$Build-2</Application>
  <Pages>2</Pages>
  <Words>286</Words>
  <Characters>1995</Characters>
  <CharactersWithSpaces>2264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2019-06-05T13:30:00Z</dcterms:created>
  <dc:creator>Беланова Софья</dc:creator>
  <dc:description/>
  <dc:language>ru-RU</dc:language>
  <cp:lastModifiedBy/>
  <dcterms:modified xsi:type="dcterms:W3CDTF">2020-11-20T11:56:49Z</dcterms:modified>
  <cp:revision>10</cp:revision>
  <dc:subject/>
  <dc:title/>
</cp:coreProperties>
</file>